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F762BD" w14:textId="77777777" w:rsidR="00C91147" w:rsidRDefault="00C91147" w:rsidP="000D08B2">
      <w:pPr>
        <w:spacing w:line="480" w:lineRule="auto"/>
        <w:jc w:val="center"/>
        <w:rPr>
          <w:rFonts w:ascii="Times New Roman" w:hAnsi="Times New Roman" w:cs="Times New Roman"/>
          <w:bCs/>
          <w:sz w:val="24"/>
          <w:szCs w:val="24"/>
          <w:lang w:val="en-US"/>
        </w:rPr>
      </w:pPr>
    </w:p>
    <w:p w14:paraId="57EFA0A6" w14:textId="77777777" w:rsidR="00C91147" w:rsidRDefault="00C91147" w:rsidP="000D08B2">
      <w:pPr>
        <w:spacing w:line="480" w:lineRule="auto"/>
        <w:jc w:val="center"/>
        <w:rPr>
          <w:rFonts w:ascii="Times New Roman" w:hAnsi="Times New Roman" w:cs="Times New Roman"/>
          <w:bCs/>
          <w:sz w:val="24"/>
          <w:szCs w:val="24"/>
          <w:lang w:val="en-US"/>
        </w:rPr>
      </w:pPr>
    </w:p>
    <w:p w14:paraId="69C67FA6" w14:textId="77777777" w:rsidR="00C91147" w:rsidRDefault="00C91147" w:rsidP="000D08B2">
      <w:pPr>
        <w:spacing w:line="480" w:lineRule="auto"/>
        <w:jc w:val="center"/>
        <w:rPr>
          <w:rFonts w:ascii="Times New Roman" w:hAnsi="Times New Roman" w:cs="Times New Roman"/>
          <w:bCs/>
          <w:sz w:val="24"/>
          <w:szCs w:val="24"/>
          <w:lang w:val="en-US"/>
        </w:rPr>
      </w:pPr>
    </w:p>
    <w:p w14:paraId="6E3E60BC" w14:textId="7E60F75B" w:rsidR="00C91147" w:rsidRDefault="00C91147" w:rsidP="000D08B2">
      <w:pPr>
        <w:spacing w:line="480" w:lineRule="auto"/>
        <w:jc w:val="center"/>
        <w:rPr>
          <w:rFonts w:ascii="Times New Roman" w:hAnsi="Times New Roman" w:cs="Times New Roman"/>
          <w:bCs/>
          <w:sz w:val="24"/>
          <w:szCs w:val="24"/>
          <w:lang w:val="en-US"/>
        </w:rPr>
      </w:pPr>
    </w:p>
    <w:p w14:paraId="68FE4861" w14:textId="77777777" w:rsidR="000D08B2" w:rsidRDefault="000D08B2" w:rsidP="000D08B2">
      <w:pPr>
        <w:spacing w:line="480" w:lineRule="auto"/>
        <w:jc w:val="center"/>
        <w:rPr>
          <w:rFonts w:ascii="Times New Roman" w:hAnsi="Times New Roman" w:cs="Times New Roman"/>
          <w:bCs/>
          <w:sz w:val="24"/>
          <w:szCs w:val="24"/>
          <w:lang w:val="en-US"/>
        </w:rPr>
      </w:pPr>
    </w:p>
    <w:p w14:paraId="6F3D496F" w14:textId="7F1BF2CB" w:rsidR="00A14859" w:rsidRDefault="00A14859" w:rsidP="000D08B2">
      <w:pPr>
        <w:spacing w:line="480" w:lineRule="auto"/>
        <w:jc w:val="center"/>
        <w:rPr>
          <w:rFonts w:ascii="Times New Roman" w:hAnsi="Times New Roman" w:cs="Times New Roman"/>
          <w:bCs/>
          <w:sz w:val="24"/>
          <w:szCs w:val="24"/>
          <w:lang w:val="en-US"/>
        </w:rPr>
      </w:pPr>
      <w:r w:rsidRPr="00A14859">
        <w:rPr>
          <w:rFonts w:ascii="Times New Roman" w:hAnsi="Times New Roman" w:cs="Times New Roman"/>
          <w:bCs/>
          <w:sz w:val="24"/>
          <w:szCs w:val="24"/>
          <w:lang w:val="en-US"/>
        </w:rPr>
        <w:t>Nature of Intelligence and its Measures</w:t>
      </w:r>
    </w:p>
    <w:p w14:paraId="6D4DEE55" w14:textId="67C3EC06" w:rsidR="00D44841" w:rsidRDefault="00D44841" w:rsidP="000D08B2">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62428DDA" w14:textId="51CFAC6D" w:rsidR="00D44841" w:rsidRDefault="00D44841" w:rsidP="000D08B2">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1D3D59BE" w14:textId="77777777" w:rsidR="000D08B2" w:rsidRDefault="000D08B2" w:rsidP="000D08B2">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4207652E" w14:textId="6BD31E46" w:rsidR="00D44841" w:rsidRDefault="00D44841" w:rsidP="000D08B2">
      <w:pPr>
        <w:spacing w:line="480" w:lineRule="auto"/>
        <w:jc w:val="center"/>
        <w:rPr>
          <w:rFonts w:ascii="Times New Roman" w:hAnsi="Times New Roman" w:cs="Times New Roman"/>
          <w:bCs/>
          <w:sz w:val="24"/>
          <w:szCs w:val="24"/>
          <w:lang w:val="en-US"/>
        </w:rPr>
      </w:pPr>
      <w:r w:rsidRPr="00A14859">
        <w:rPr>
          <w:rFonts w:ascii="Times New Roman" w:hAnsi="Times New Roman" w:cs="Times New Roman"/>
          <w:bCs/>
          <w:sz w:val="24"/>
          <w:szCs w:val="24"/>
          <w:lang w:val="en-US"/>
        </w:rPr>
        <w:lastRenderedPageBreak/>
        <w:t>Nature of Intelligence and its Measures</w:t>
      </w:r>
    </w:p>
    <w:p w14:paraId="4EBDCEEC" w14:textId="64261DB6" w:rsidR="00D44841" w:rsidRDefault="00A14859" w:rsidP="000D08B2">
      <w:pPr>
        <w:spacing w:line="480" w:lineRule="auto"/>
        <w:ind w:firstLine="720"/>
        <w:rPr>
          <w:rFonts w:ascii="Times New Roman" w:hAnsi="Times New Roman" w:cs="Times New Roman"/>
          <w:sz w:val="24"/>
          <w:szCs w:val="24"/>
          <w:lang w:val="en-US"/>
        </w:rPr>
      </w:pPr>
      <w:r w:rsidRPr="00A14859">
        <w:rPr>
          <w:rFonts w:ascii="Times New Roman" w:hAnsi="Times New Roman" w:cs="Times New Roman"/>
          <w:sz w:val="24"/>
          <w:szCs w:val="24"/>
          <w:lang w:val="en-US"/>
        </w:rPr>
        <w:t>My conception of intelligence is based on my understanding that intelligence entails various mental qualities that enable us to solve problems, learn from them and utilize the information gained in different circumstances. Moreover, our intelligence determines our ability to adapt to novel circumstances. Although some have previously argued that intelligence has a single component, intelligence has several aspects based on different attributes such as the rate of cognition, ingenuity, creative mental processes, short and long-term recollection and the capacity to process sensual stimuli</w:t>
      </w:r>
      <w:r w:rsidR="001B6140">
        <w:rPr>
          <w:rFonts w:ascii="Times New Roman" w:hAnsi="Times New Roman" w:cs="Times New Roman"/>
          <w:sz w:val="24"/>
          <w:szCs w:val="24"/>
          <w:lang w:val="en-US"/>
        </w:rPr>
        <w:t>,</w:t>
      </w:r>
      <w:r w:rsidRPr="00A14859">
        <w:rPr>
          <w:rFonts w:ascii="Times New Roman" w:hAnsi="Times New Roman" w:cs="Times New Roman"/>
          <w:sz w:val="24"/>
          <w:szCs w:val="24"/>
          <w:lang w:val="en-US"/>
        </w:rPr>
        <w:t xml:space="preserve"> among others (Pomerantz, 2020). Other approaches to defining intelligence explain aspects such as emotional intelligence and practical intelligence which relate to applying knowledge in solving real-life issues (Nisbett et al</w:t>
      </w:r>
      <w:r w:rsidR="001B6140">
        <w:rPr>
          <w:rFonts w:ascii="Times New Roman" w:hAnsi="Times New Roman" w:cs="Times New Roman"/>
          <w:sz w:val="24"/>
          <w:szCs w:val="24"/>
          <w:lang w:val="en-US"/>
        </w:rPr>
        <w:t>.</w:t>
      </w:r>
      <w:r w:rsidRPr="00A14859">
        <w:rPr>
          <w:rFonts w:ascii="Times New Roman" w:hAnsi="Times New Roman" w:cs="Times New Roman"/>
          <w:sz w:val="24"/>
          <w:szCs w:val="24"/>
          <w:lang w:val="en-US"/>
        </w:rPr>
        <w:t>, 2012). Nonetheless, these different aspects of intelligence overlap and influence each other, such that they are not entirely exclusive entities (Pomerantz, 2020).</w:t>
      </w:r>
    </w:p>
    <w:p w14:paraId="61FEBBE5" w14:textId="3EAB5C6C" w:rsidR="00D44841" w:rsidRDefault="00A14859" w:rsidP="000D08B2">
      <w:pPr>
        <w:spacing w:line="480" w:lineRule="auto"/>
        <w:ind w:firstLine="720"/>
        <w:rPr>
          <w:rFonts w:ascii="Times New Roman" w:hAnsi="Times New Roman" w:cs="Times New Roman"/>
          <w:sz w:val="24"/>
          <w:szCs w:val="24"/>
          <w:lang w:val="en-US"/>
        </w:rPr>
      </w:pPr>
      <w:r w:rsidRPr="00A14859">
        <w:rPr>
          <w:rFonts w:ascii="Times New Roman" w:hAnsi="Times New Roman" w:cs="Times New Roman"/>
          <w:sz w:val="24"/>
          <w:szCs w:val="24"/>
          <w:lang w:val="en-US"/>
        </w:rPr>
        <w:t>In recent years, the measurement of intelligence has progressed due to the development of newer tests and improvements on previous ones. However, our intelligence is not so straightforward as to be measured effectively by just one test (Nisbett et al</w:t>
      </w:r>
      <w:r w:rsidR="001B6140">
        <w:rPr>
          <w:rFonts w:ascii="Times New Roman" w:hAnsi="Times New Roman" w:cs="Times New Roman"/>
          <w:sz w:val="24"/>
          <w:szCs w:val="24"/>
          <w:lang w:val="en-US"/>
        </w:rPr>
        <w:t>.</w:t>
      </w:r>
      <w:r w:rsidRPr="00A14859">
        <w:rPr>
          <w:rFonts w:ascii="Times New Roman" w:hAnsi="Times New Roman" w:cs="Times New Roman"/>
          <w:sz w:val="24"/>
          <w:szCs w:val="24"/>
          <w:lang w:val="en-US"/>
        </w:rPr>
        <w:t>, 2012). This implies that all intelligence tests are deficient in some type of way and are also subject to various contextual prejudices (Nisbett et al</w:t>
      </w:r>
      <w:r w:rsidR="001B6140">
        <w:rPr>
          <w:rFonts w:ascii="Times New Roman" w:hAnsi="Times New Roman" w:cs="Times New Roman"/>
          <w:sz w:val="24"/>
          <w:szCs w:val="24"/>
          <w:lang w:val="en-US"/>
        </w:rPr>
        <w:t>.</w:t>
      </w:r>
      <w:r w:rsidRPr="00A14859">
        <w:rPr>
          <w:rFonts w:ascii="Times New Roman" w:hAnsi="Times New Roman" w:cs="Times New Roman"/>
          <w:sz w:val="24"/>
          <w:szCs w:val="24"/>
          <w:lang w:val="en-US"/>
        </w:rPr>
        <w:t>, 2012). As such, intelligence measurements are often misapplied or given unwarranted emphasis (Nisbett et al</w:t>
      </w:r>
      <w:r w:rsidR="001B6140">
        <w:rPr>
          <w:rFonts w:ascii="Times New Roman" w:hAnsi="Times New Roman" w:cs="Times New Roman"/>
          <w:sz w:val="24"/>
          <w:szCs w:val="24"/>
          <w:lang w:val="en-US"/>
        </w:rPr>
        <w:t>.</w:t>
      </w:r>
      <w:r w:rsidRPr="00A14859">
        <w:rPr>
          <w:rFonts w:ascii="Times New Roman" w:hAnsi="Times New Roman" w:cs="Times New Roman"/>
          <w:sz w:val="24"/>
          <w:szCs w:val="24"/>
          <w:lang w:val="en-US"/>
        </w:rPr>
        <w:t>, 2012). Nonetheless, intelligence can</w:t>
      </w:r>
      <w:r w:rsidR="001B6140">
        <w:rPr>
          <w:rFonts w:ascii="Times New Roman" w:hAnsi="Times New Roman" w:cs="Times New Roman"/>
          <w:sz w:val="24"/>
          <w:szCs w:val="24"/>
          <w:lang w:val="en-US"/>
        </w:rPr>
        <w:t xml:space="preserve"> be</w:t>
      </w:r>
      <w:r w:rsidRPr="00A14859">
        <w:rPr>
          <w:rFonts w:ascii="Times New Roman" w:hAnsi="Times New Roman" w:cs="Times New Roman"/>
          <w:sz w:val="24"/>
          <w:szCs w:val="24"/>
          <w:lang w:val="en-US"/>
        </w:rPr>
        <w:t xml:space="preserve"> best measured by a combination of tests assessing the various components of human intelligence. For instance, our cognition capacity can be evaluated using tests that assess one’s conceptual attributes (Intelligence tests), as well as their ability to attain various accomplishments using their intellectual attributes (Achievement tests) (Pomerantz, 2020). Additionally, Neuropsychological tests can be used to measure any cerebral malfunctions or deformities, especially secondary to factors such as diseases or trauma (Pomerantz, 2020).</w:t>
      </w:r>
    </w:p>
    <w:p w14:paraId="292CB699" w14:textId="1C2D50D3" w:rsidR="00D44841" w:rsidRDefault="00A14859" w:rsidP="000D08B2">
      <w:pPr>
        <w:spacing w:line="480" w:lineRule="auto"/>
        <w:ind w:firstLine="720"/>
        <w:rPr>
          <w:rFonts w:ascii="Times New Roman" w:hAnsi="Times New Roman" w:cs="Times New Roman"/>
          <w:sz w:val="24"/>
          <w:szCs w:val="24"/>
          <w:lang w:val="en-US"/>
        </w:rPr>
      </w:pPr>
      <w:r w:rsidRPr="00A14859">
        <w:rPr>
          <w:rFonts w:ascii="Times New Roman" w:hAnsi="Times New Roman" w:cs="Times New Roman"/>
          <w:sz w:val="24"/>
          <w:szCs w:val="24"/>
          <w:lang w:val="en-US"/>
        </w:rPr>
        <w:lastRenderedPageBreak/>
        <w:t>Also, analytical tests such as the Intelligence Quotient (IQ) tests are among the most popular due to their accuracy in predicting aspects such as school performance, professional success, and other general life achievements (Nisbett et al</w:t>
      </w:r>
      <w:r w:rsidR="001B6140">
        <w:rPr>
          <w:rFonts w:ascii="Times New Roman" w:hAnsi="Times New Roman" w:cs="Times New Roman"/>
          <w:sz w:val="24"/>
          <w:szCs w:val="24"/>
          <w:lang w:val="en-US"/>
        </w:rPr>
        <w:t>.</w:t>
      </w:r>
      <w:r w:rsidRPr="00A14859">
        <w:rPr>
          <w:rFonts w:ascii="Times New Roman" w:hAnsi="Times New Roman" w:cs="Times New Roman"/>
          <w:sz w:val="24"/>
          <w:szCs w:val="24"/>
          <w:lang w:val="en-US"/>
        </w:rPr>
        <w:t>, 2012). These have been previously used to monitor fluctuations in intelligence among various communities to evaluate the effectiveness of measures employed to upgrade the intellectual capacities of these communities (Nisbett et al</w:t>
      </w:r>
      <w:r w:rsidR="001B6140">
        <w:rPr>
          <w:rFonts w:ascii="Times New Roman" w:hAnsi="Times New Roman" w:cs="Times New Roman"/>
          <w:sz w:val="24"/>
          <w:szCs w:val="24"/>
          <w:lang w:val="en-US"/>
        </w:rPr>
        <w:t>.</w:t>
      </w:r>
      <w:r w:rsidRPr="00A14859">
        <w:rPr>
          <w:rFonts w:ascii="Times New Roman" w:hAnsi="Times New Roman" w:cs="Times New Roman"/>
          <w:sz w:val="24"/>
          <w:szCs w:val="24"/>
          <w:lang w:val="en-US"/>
        </w:rPr>
        <w:t>, 2012). Other specific tests include the recent SB5 test which evaluates for attributes in creating an individual</w:t>
      </w:r>
      <w:r w:rsidR="001B6140">
        <w:rPr>
          <w:rFonts w:ascii="Times New Roman" w:hAnsi="Times New Roman" w:cs="Times New Roman"/>
          <w:sz w:val="24"/>
          <w:szCs w:val="24"/>
          <w:lang w:val="en-US"/>
        </w:rPr>
        <w:t>’</w:t>
      </w:r>
      <w:r w:rsidRPr="00A14859">
        <w:rPr>
          <w:rFonts w:ascii="Times New Roman" w:hAnsi="Times New Roman" w:cs="Times New Roman"/>
          <w:sz w:val="24"/>
          <w:szCs w:val="24"/>
          <w:lang w:val="en-US"/>
        </w:rPr>
        <w:t>s index score, which includes the capacity to solve new challenges, the overall knowledge gathered across life encounters and situations, and the mathematical capabilities of an individual (Pomerantz, 2020). Additionally, the test measures one</w:t>
      </w:r>
      <w:r w:rsidR="001B6140">
        <w:rPr>
          <w:rFonts w:ascii="Times New Roman" w:hAnsi="Times New Roman" w:cs="Times New Roman"/>
          <w:sz w:val="24"/>
          <w:szCs w:val="24"/>
          <w:lang w:val="en-US"/>
        </w:rPr>
        <w:t>’</w:t>
      </w:r>
      <w:r w:rsidRPr="00A14859">
        <w:rPr>
          <w:rFonts w:ascii="Times New Roman" w:hAnsi="Times New Roman" w:cs="Times New Roman"/>
          <w:sz w:val="24"/>
          <w:szCs w:val="24"/>
          <w:lang w:val="en-US"/>
        </w:rPr>
        <w:t>s ability to convert new knowledge into memory, as well as one</w:t>
      </w:r>
      <w:r w:rsidR="001B6140">
        <w:rPr>
          <w:rFonts w:ascii="Times New Roman" w:hAnsi="Times New Roman" w:cs="Times New Roman"/>
          <w:sz w:val="24"/>
          <w:szCs w:val="24"/>
          <w:lang w:val="en-US"/>
        </w:rPr>
        <w:t>’</w:t>
      </w:r>
      <w:r w:rsidRPr="00A14859">
        <w:rPr>
          <w:rFonts w:ascii="Times New Roman" w:hAnsi="Times New Roman" w:cs="Times New Roman"/>
          <w:sz w:val="24"/>
          <w:szCs w:val="24"/>
          <w:lang w:val="en-US"/>
        </w:rPr>
        <w:t>s capacity to process data presented in a visual manner (Pomerantz, 2020). Other tests include Wechsler tests, UNIT-2 tests, and other editions of the Stanford-Binet tests, all of which can be combined to best measure intelligence (Pomerantz, 2020). Nonetheless, more research is needed to augment these tests and improve their specificity.</w:t>
      </w:r>
    </w:p>
    <w:p w14:paraId="4FA9CCE4" w14:textId="77777777" w:rsidR="000D08B2" w:rsidRDefault="000D08B2" w:rsidP="000D08B2">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1F4B1519" w14:textId="4128A75F" w:rsidR="00D44841" w:rsidRDefault="00A14859" w:rsidP="000D08B2">
      <w:pPr>
        <w:spacing w:line="480" w:lineRule="auto"/>
        <w:jc w:val="center"/>
        <w:rPr>
          <w:rFonts w:ascii="Times New Roman" w:hAnsi="Times New Roman" w:cs="Times New Roman"/>
          <w:bCs/>
          <w:sz w:val="24"/>
          <w:szCs w:val="24"/>
          <w:lang w:val="en-US"/>
        </w:rPr>
      </w:pPr>
      <w:r w:rsidRPr="00A14859">
        <w:rPr>
          <w:rFonts w:ascii="Times New Roman" w:hAnsi="Times New Roman" w:cs="Times New Roman"/>
          <w:bCs/>
          <w:sz w:val="24"/>
          <w:szCs w:val="24"/>
          <w:lang w:val="en-US"/>
        </w:rPr>
        <w:lastRenderedPageBreak/>
        <w:t>References</w:t>
      </w:r>
    </w:p>
    <w:p w14:paraId="5B0099DE" w14:textId="77777777" w:rsidR="00D44841" w:rsidRPr="00A14859" w:rsidRDefault="00D44841" w:rsidP="000D08B2">
      <w:pPr>
        <w:spacing w:line="480" w:lineRule="auto"/>
        <w:ind w:left="720" w:hanging="720"/>
        <w:rPr>
          <w:rFonts w:ascii="Times New Roman" w:hAnsi="Times New Roman" w:cs="Times New Roman"/>
          <w:sz w:val="24"/>
          <w:szCs w:val="24"/>
          <w:lang w:val="en-US"/>
        </w:rPr>
      </w:pPr>
      <w:r w:rsidRPr="00A14859">
        <w:rPr>
          <w:rFonts w:ascii="Times New Roman" w:hAnsi="Times New Roman" w:cs="Times New Roman"/>
          <w:sz w:val="24"/>
          <w:szCs w:val="24"/>
          <w:lang w:val="en-US"/>
        </w:rPr>
        <w:t>Nisbett, R. E., Aronson, J., Blair, C., Dickens, W., Flynn, J., Halpern, D. F., &amp; Turkheimer, E. (2012). Intelligence: new findings and theoretical developments. </w:t>
      </w:r>
      <w:r w:rsidRPr="00A14859">
        <w:rPr>
          <w:rFonts w:ascii="Times New Roman" w:hAnsi="Times New Roman" w:cs="Times New Roman"/>
          <w:i/>
          <w:iCs/>
          <w:sz w:val="24"/>
          <w:szCs w:val="24"/>
          <w:lang w:val="en-US"/>
        </w:rPr>
        <w:t>American psychologist</w:t>
      </w:r>
      <w:r w:rsidRPr="00A14859">
        <w:rPr>
          <w:rFonts w:ascii="Times New Roman" w:hAnsi="Times New Roman" w:cs="Times New Roman"/>
          <w:sz w:val="24"/>
          <w:szCs w:val="24"/>
          <w:lang w:val="en-US"/>
        </w:rPr>
        <w:t>, </w:t>
      </w:r>
      <w:r w:rsidRPr="00A14859">
        <w:rPr>
          <w:rFonts w:ascii="Times New Roman" w:hAnsi="Times New Roman" w:cs="Times New Roman"/>
          <w:i/>
          <w:iCs/>
          <w:sz w:val="24"/>
          <w:szCs w:val="24"/>
          <w:lang w:val="en-US"/>
        </w:rPr>
        <w:t>67</w:t>
      </w:r>
      <w:r w:rsidRPr="00A14859">
        <w:rPr>
          <w:rFonts w:ascii="Times New Roman" w:hAnsi="Times New Roman" w:cs="Times New Roman"/>
          <w:sz w:val="24"/>
          <w:szCs w:val="24"/>
          <w:lang w:val="en-US"/>
        </w:rPr>
        <w:t>(2), 130.</w:t>
      </w:r>
    </w:p>
    <w:p w14:paraId="411BD08F" w14:textId="77777777" w:rsidR="00D44841" w:rsidRDefault="00D44841" w:rsidP="000D08B2">
      <w:pPr>
        <w:spacing w:line="480" w:lineRule="auto"/>
        <w:ind w:left="720" w:hanging="720"/>
        <w:rPr>
          <w:rFonts w:ascii="Times New Roman" w:hAnsi="Times New Roman" w:cs="Times New Roman"/>
          <w:sz w:val="24"/>
          <w:szCs w:val="24"/>
          <w:lang w:val="en-US"/>
        </w:rPr>
      </w:pPr>
      <w:r w:rsidRPr="00A14859">
        <w:rPr>
          <w:rFonts w:ascii="Times New Roman" w:hAnsi="Times New Roman" w:cs="Times New Roman"/>
          <w:sz w:val="24"/>
          <w:szCs w:val="24"/>
          <w:lang w:val="en-US"/>
        </w:rPr>
        <w:t>Pomerantz</w:t>
      </w:r>
      <w:r>
        <w:rPr>
          <w:rFonts w:ascii="Times New Roman" w:hAnsi="Times New Roman" w:cs="Times New Roman"/>
          <w:sz w:val="24"/>
          <w:szCs w:val="24"/>
          <w:lang w:val="en-US"/>
        </w:rPr>
        <w:t>.</w:t>
      </w:r>
      <w:r w:rsidRPr="00A14859">
        <w:rPr>
          <w:rFonts w:ascii="Times New Roman" w:hAnsi="Times New Roman" w:cs="Times New Roman"/>
          <w:sz w:val="24"/>
          <w:szCs w:val="24"/>
          <w:lang w:val="en-US"/>
        </w:rPr>
        <w:t xml:space="preserve">, A. M. (2020). </w:t>
      </w:r>
      <w:r w:rsidRPr="00A14859">
        <w:rPr>
          <w:rFonts w:ascii="Times New Roman" w:hAnsi="Times New Roman" w:cs="Times New Roman"/>
          <w:i/>
          <w:sz w:val="24"/>
          <w:szCs w:val="24"/>
          <w:lang w:val="en-US"/>
        </w:rPr>
        <w:t>Clinical psychology: Science, practice, and diversity</w:t>
      </w:r>
      <w:r w:rsidRPr="00A14859">
        <w:rPr>
          <w:rFonts w:ascii="Times New Roman" w:hAnsi="Times New Roman" w:cs="Times New Roman"/>
          <w:sz w:val="24"/>
          <w:szCs w:val="24"/>
          <w:lang w:val="en-US"/>
        </w:rPr>
        <w:t>. Thousand Oaks, CA: SAGE Publications.</w:t>
      </w:r>
    </w:p>
    <w:sectPr w:rsidR="00D44841" w:rsidSect="00A14859">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253E38" w14:textId="77777777" w:rsidR="003216BD" w:rsidRDefault="003216BD" w:rsidP="00A14859">
      <w:pPr>
        <w:spacing w:after="0" w:line="240" w:lineRule="auto"/>
      </w:pPr>
      <w:r>
        <w:separator/>
      </w:r>
    </w:p>
  </w:endnote>
  <w:endnote w:type="continuationSeparator" w:id="0">
    <w:p w14:paraId="6FA46085" w14:textId="77777777" w:rsidR="003216BD" w:rsidRDefault="003216BD" w:rsidP="00A14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F5D5F3" w14:textId="77777777" w:rsidR="003216BD" w:rsidRDefault="003216BD" w:rsidP="00A14859">
      <w:pPr>
        <w:spacing w:after="0" w:line="240" w:lineRule="auto"/>
      </w:pPr>
      <w:r>
        <w:separator/>
      </w:r>
    </w:p>
  </w:footnote>
  <w:footnote w:type="continuationSeparator" w:id="0">
    <w:p w14:paraId="4D662ED5" w14:textId="77777777" w:rsidR="003216BD" w:rsidRDefault="003216BD" w:rsidP="00A14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977878494"/>
      <w:docPartObj>
        <w:docPartGallery w:val="Page Numbers (Top of Page)"/>
        <w:docPartUnique/>
      </w:docPartObj>
    </w:sdtPr>
    <w:sdtEndPr>
      <w:rPr>
        <w:noProof/>
      </w:rPr>
    </w:sdtEndPr>
    <w:sdtContent>
      <w:p w14:paraId="46C8549C" w14:textId="465B7C91" w:rsidR="00A14859" w:rsidRPr="00A14859" w:rsidRDefault="00A14859" w:rsidP="00A14859">
        <w:pPr>
          <w:pStyle w:val="Header"/>
          <w:jc w:val="right"/>
          <w:rPr>
            <w:rFonts w:ascii="Times New Roman" w:hAnsi="Times New Roman" w:cs="Times New Roman"/>
          </w:rPr>
        </w:pPr>
        <w:r w:rsidRPr="00A14859">
          <w:rPr>
            <w:rFonts w:ascii="Times New Roman" w:hAnsi="Times New Roman" w:cs="Times New Roman"/>
            <w:bCs/>
            <w:lang w:val="en-US"/>
          </w:rPr>
          <w:t>NATURE OF INTELLIGENCE AND ITS MEASURES</w:t>
        </w:r>
        <w:r>
          <w:rPr>
            <w:rFonts w:ascii="Times New Roman" w:hAnsi="Times New Roman" w:cs="Times New Roman"/>
          </w:rPr>
          <w:tab/>
        </w:r>
        <w:r w:rsidRPr="00A14859">
          <w:rPr>
            <w:rFonts w:ascii="Times New Roman" w:hAnsi="Times New Roman" w:cs="Times New Roman"/>
          </w:rPr>
          <w:fldChar w:fldCharType="begin"/>
        </w:r>
        <w:r w:rsidRPr="00A14859">
          <w:rPr>
            <w:rFonts w:ascii="Times New Roman" w:hAnsi="Times New Roman" w:cs="Times New Roman"/>
          </w:rPr>
          <w:instrText xml:space="preserve"> PAGE   \* MERGEFORMAT </w:instrText>
        </w:r>
        <w:r w:rsidRPr="00A14859">
          <w:rPr>
            <w:rFonts w:ascii="Times New Roman" w:hAnsi="Times New Roman" w:cs="Times New Roman"/>
          </w:rPr>
          <w:fldChar w:fldCharType="separate"/>
        </w:r>
        <w:r w:rsidRPr="00A14859">
          <w:rPr>
            <w:rFonts w:ascii="Times New Roman" w:hAnsi="Times New Roman" w:cs="Times New Roman"/>
            <w:noProof/>
          </w:rPr>
          <w:t>2</w:t>
        </w:r>
        <w:r w:rsidRPr="00A14859">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622380994"/>
      <w:docPartObj>
        <w:docPartGallery w:val="Page Numbers (Top of Page)"/>
        <w:docPartUnique/>
      </w:docPartObj>
    </w:sdtPr>
    <w:sdtEndPr>
      <w:rPr>
        <w:noProof/>
      </w:rPr>
    </w:sdtEndPr>
    <w:sdtContent>
      <w:p w14:paraId="01E7CF73" w14:textId="35F77EBD" w:rsidR="00A14859" w:rsidRPr="00A14859" w:rsidRDefault="00A14859" w:rsidP="00A14859">
        <w:pPr>
          <w:pStyle w:val="Header"/>
          <w:jc w:val="right"/>
          <w:rPr>
            <w:rFonts w:ascii="Times New Roman" w:hAnsi="Times New Roman" w:cs="Times New Roman"/>
          </w:rPr>
        </w:pPr>
        <w:r>
          <w:rPr>
            <w:rFonts w:ascii="Times New Roman" w:hAnsi="Times New Roman" w:cs="Times New Roman"/>
            <w:lang w:val="en-US"/>
          </w:rPr>
          <w:t xml:space="preserve">Running head: </w:t>
        </w:r>
        <w:r w:rsidRPr="00A14859">
          <w:rPr>
            <w:rFonts w:ascii="Times New Roman" w:hAnsi="Times New Roman" w:cs="Times New Roman"/>
            <w:bCs/>
            <w:lang w:val="en-US"/>
          </w:rPr>
          <w:t>NATURE OF INTELLIGENCE AND ITS MEASURES</w:t>
        </w:r>
        <w:r>
          <w:rPr>
            <w:rFonts w:ascii="Times New Roman" w:hAnsi="Times New Roman" w:cs="Times New Roman"/>
          </w:rPr>
          <w:tab/>
        </w:r>
        <w:r w:rsidRPr="00A14859">
          <w:rPr>
            <w:rFonts w:ascii="Times New Roman" w:hAnsi="Times New Roman" w:cs="Times New Roman"/>
          </w:rPr>
          <w:fldChar w:fldCharType="begin"/>
        </w:r>
        <w:r w:rsidRPr="00A14859">
          <w:rPr>
            <w:rFonts w:ascii="Times New Roman" w:hAnsi="Times New Roman" w:cs="Times New Roman"/>
          </w:rPr>
          <w:instrText xml:space="preserve"> PAGE   \* MERGEFORMAT </w:instrText>
        </w:r>
        <w:r w:rsidRPr="00A14859">
          <w:rPr>
            <w:rFonts w:ascii="Times New Roman" w:hAnsi="Times New Roman" w:cs="Times New Roman"/>
          </w:rPr>
          <w:fldChar w:fldCharType="separate"/>
        </w:r>
        <w:r w:rsidRPr="00A14859">
          <w:rPr>
            <w:rFonts w:ascii="Times New Roman" w:hAnsi="Times New Roman" w:cs="Times New Roman"/>
            <w:noProof/>
          </w:rPr>
          <w:t>2</w:t>
        </w:r>
        <w:r w:rsidRPr="00A14859">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bA0MDAyNDY1NzAwMzBU0lEKTi0uzszPAykwrAUAcrfFBywAAAA="/>
  </w:docVars>
  <w:rsids>
    <w:rsidRoot w:val="00A14859"/>
    <w:rsid w:val="000D08B2"/>
    <w:rsid w:val="001B6140"/>
    <w:rsid w:val="003216BD"/>
    <w:rsid w:val="004F0AF5"/>
    <w:rsid w:val="00A14859"/>
    <w:rsid w:val="00C91147"/>
    <w:rsid w:val="00D44841"/>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CC1E4"/>
  <w15:chartTrackingRefBased/>
  <w15:docId w15:val="{399D1553-E6D6-467C-B644-B91FBAD16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48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859"/>
  </w:style>
  <w:style w:type="paragraph" w:styleId="Footer">
    <w:name w:val="footer"/>
    <w:basedOn w:val="Normal"/>
    <w:link w:val="FooterChar"/>
    <w:uiPriority w:val="99"/>
    <w:unhideWhenUsed/>
    <w:rsid w:val="00A148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563</Words>
  <Characters>3214</Characters>
  <Application>Microsoft Office Word</Application>
  <DocSecurity>0</DocSecurity>
  <Lines>26</Lines>
  <Paragraphs>7</Paragraphs>
  <ScaleCrop>false</ScaleCrop>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6</cp:revision>
  <dcterms:created xsi:type="dcterms:W3CDTF">2021-02-27T11:50:00Z</dcterms:created>
  <dcterms:modified xsi:type="dcterms:W3CDTF">2021-02-27T12:02:00Z</dcterms:modified>
</cp:coreProperties>
</file>